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512" w:rsidRPr="00317512" w:rsidRDefault="00317512" w:rsidP="00317512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7512">
        <w:rPr>
          <w:rFonts w:ascii="Times New Roman" w:hAnsi="Times New Roman" w:cs="Times New Roman"/>
          <w:b/>
          <w:sz w:val="26"/>
          <w:szCs w:val="26"/>
        </w:rPr>
        <w:t>Итоги учебной деятельности во 2-й четверти 2020-2021 учебного года</w:t>
      </w:r>
    </w:p>
    <w:p w:rsidR="00317512" w:rsidRPr="00317512" w:rsidRDefault="00317512" w:rsidP="00317512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512" w:rsidRDefault="00317512" w:rsidP="00317512">
      <w:pPr>
        <w:pStyle w:val="a3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конец 2-й четверти в школе обучается 453 ученика</w:t>
      </w:r>
    </w:p>
    <w:p w:rsidR="00317512" w:rsidRDefault="00317512" w:rsidP="00317512">
      <w:pPr>
        <w:pStyle w:val="a3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уровне НОО – 227 учащихся</w:t>
      </w:r>
    </w:p>
    <w:p w:rsidR="00317512" w:rsidRDefault="00317512" w:rsidP="00317512">
      <w:pPr>
        <w:pStyle w:val="a3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уровне ООО – 226 учащихся</w:t>
      </w:r>
    </w:p>
    <w:p w:rsidR="00317512" w:rsidRDefault="00317512" w:rsidP="00317512">
      <w:pPr>
        <w:pStyle w:val="a3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уровне СОО – 40</w:t>
      </w:r>
    </w:p>
    <w:p w:rsidR="00317512" w:rsidRDefault="00317512" w:rsidP="00317512">
      <w:pPr>
        <w:pStyle w:val="a3"/>
        <w:ind w:firstLine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Аттестовывались</w:t>
      </w:r>
      <w:proofErr w:type="spellEnd"/>
      <w:r>
        <w:rPr>
          <w:rFonts w:ascii="Times New Roman" w:hAnsi="Times New Roman" w:cs="Times New Roman"/>
        </w:rPr>
        <w:t xml:space="preserve"> на конец 1-го полугодия 394 учащихся 2 – 11-ых классов</w:t>
      </w:r>
    </w:p>
    <w:p w:rsidR="00317512" w:rsidRPr="00CC0122" w:rsidRDefault="00317512" w:rsidP="00317512">
      <w:pPr>
        <w:pStyle w:val="a3"/>
        <w:ind w:firstLine="567"/>
        <w:rPr>
          <w:rFonts w:ascii="Times New Roman" w:hAnsi="Times New Roman" w:cs="Times New Roman"/>
        </w:rPr>
      </w:pPr>
      <w:r w:rsidRPr="00CC0122">
        <w:rPr>
          <w:rFonts w:ascii="Times New Roman" w:hAnsi="Times New Roman" w:cs="Times New Roman"/>
          <w:b/>
          <w:u w:val="single"/>
        </w:rPr>
        <w:t>Начальное общее образование</w:t>
      </w:r>
    </w:p>
    <w:p w:rsidR="00317512" w:rsidRDefault="00317512" w:rsidP="00317512">
      <w:pPr>
        <w:pStyle w:val="a3"/>
        <w:ind w:firstLine="567"/>
        <w:rPr>
          <w:rFonts w:ascii="Times New Roman" w:hAnsi="Times New Roman" w:cs="Times New Roman"/>
        </w:rPr>
      </w:pPr>
      <w:proofErr w:type="spellStart"/>
      <w:r w:rsidRPr="00CC0122">
        <w:rPr>
          <w:rFonts w:ascii="Times New Roman" w:hAnsi="Times New Roman" w:cs="Times New Roman"/>
        </w:rPr>
        <w:t>Аттестовывались</w:t>
      </w:r>
      <w:proofErr w:type="spellEnd"/>
      <w:r>
        <w:rPr>
          <w:rFonts w:ascii="Times New Roman" w:hAnsi="Times New Roman" w:cs="Times New Roman"/>
        </w:rPr>
        <w:t xml:space="preserve"> учащиеся 2-4-ых классов</w:t>
      </w:r>
    </w:p>
    <w:p w:rsidR="00317512" w:rsidRDefault="00317512" w:rsidP="0031751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1C4281">
        <w:rPr>
          <w:rFonts w:ascii="Times New Roman" w:hAnsi="Times New Roman" w:cs="Times New Roman"/>
        </w:rPr>
        <w:t>2А класс из 26 учащихся на «4 и5» окончили 2-ю четверть 16 человек, отличников и неуспевающих нет, качество</w:t>
      </w:r>
      <w:r>
        <w:rPr>
          <w:rFonts w:ascii="Times New Roman" w:hAnsi="Times New Roman" w:cs="Times New Roman"/>
        </w:rPr>
        <w:t xml:space="preserve"> знаний составило 62%, успеваемость – 100%.</w:t>
      </w:r>
    </w:p>
    <w:p w:rsidR="00317512" w:rsidRDefault="00317512" w:rsidP="00317512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2Б класс</w:t>
      </w:r>
      <w:r w:rsidRPr="001C42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 28</w:t>
      </w:r>
      <w:r w:rsidRPr="001C4281">
        <w:rPr>
          <w:rFonts w:ascii="Times New Roman" w:hAnsi="Times New Roman" w:cs="Times New Roman"/>
        </w:rPr>
        <w:t xml:space="preserve"> учащихся на «4 и5</w:t>
      </w:r>
      <w:r>
        <w:rPr>
          <w:rFonts w:ascii="Times New Roman" w:hAnsi="Times New Roman" w:cs="Times New Roman"/>
        </w:rPr>
        <w:t>» окончили 2-ю четверть 17</w:t>
      </w:r>
      <w:r w:rsidRPr="001C4281">
        <w:rPr>
          <w:rFonts w:ascii="Times New Roman" w:hAnsi="Times New Roman" w:cs="Times New Roman"/>
        </w:rPr>
        <w:t xml:space="preserve"> человек, отличников </w:t>
      </w:r>
      <w:r>
        <w:rPr>
          <w:rFonts w:ascii="Times New Roman" w:hAnsi="Times New Roman" w:cs="Times New Roman"/>
        </w:rPr>
        <w:t xml:space="preserve">3 человека, </w:t>
      </w:r>
      <w:r w:rsidRPr="001C4281">
        <w:rPr>
          <w:rFonts w:ascii="Times New Roman" w:hAnsi="Times New Roman" w:cs="Times New Roman"/>
        </w:rPr>
        <w:t>неуспевающих нет, качество</w:t>
      </w:r>
      <w:r>
        <w:rPr>
          <w:rFonts w:ascii="Times New Roman" w:hAnsi="Times New Roman" w:cs="Times New Roman"/>
        </w:rPr>
        <w:t xml:space="preserve"> знаний составило 71%, успеваемость – 100%.</w:t>
      </w:r>
    </w:p>
    <w:p w:rsidR="00317512" w:rsidRDefault="00317512" w:rsidP="00317512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3А класс из 28</w:t>
      </w:r>
      <w:r w:rsidRPr="001C42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учащихся </w:t>
      </w:r>
      <w:r w:rsidRPr="001C4281">
        <w:rPr>
          <w:rFonts w:ascii="Times New Roman" w:hAnsi="Times New Roman" w:cs="Times New Roman"/>
        </w:rPr>
        <w:t>на «4 и5</w:t>
      </w:r>
      <w:r>
        <w:rPr>
          <w:rFonts w:ascii="Times New Roman" w:hAnsi="Times New Roman" w:cs="Times New Roman"/>
        </w:rPr>
        <w:t>» окончили 2-ю четверть 11(потеря 1)</w:t>
      </w:r>
      <w:r w:rsidRPr="001C4281">
        <w:rPr>
          <w:rFonts w:ascii="Times New Roman" w:hAnsi="Times New Roman" w:cs="Times New Roman"/>
        </w:rPr>
        <w:t xml:space="preserve"> человек, отличников </w:t>
      </w:r>
      <w:r>
        <w:rPr>
          <w:rFonts w:ascii="Times New Roman" w:hAnsi="Times New Roman" w:cs="Times New Roman"/>
        </w:rPr>
        <w:t xml:space="preserve">6 человека, </w:t>
      </w:r>
      <w:proofErr w:type="spellStart"/>
      <w:r>
        <w:rPr>
          <w:rFonts w:ascii="Times New Roman" w:hAnsi="Times New Roman" w:cs="Times New Roman"/>
        </w:rPr>
        <w:t>неаттестован</w:t>
      </w:r>
      <w:proofErr w:type="spellEnd"/>
      <w:r>
        <w:rPr>
          <w:rFonts w:ascii="Times New Roman" w:hAnsi="Times New Roman" w:cs="Times New Roman"/>
        </w:rPr>
        <w:t xml:space="preserve"> 1 человек</w:t>
      </w:r>
      <w:r w:rsidRPr="001C4281">
        <w:rPr>
          <w:rFonts w:ascii="Times New Roman" w:hAnsi="Times New Roman" w:cs="Times New Roman"/>
        </w:rPr>
        <w:t>, качество</w:t>
      </w:r>
      <w:r>
        <w:rPr>
          <w:rFonts w:ascii="Times New Roman" w:hAnsi="Times New Roman" w:cs="Times New Roman"/>
        </w:rPr>
        <w:t xml:space="preserve"> знаний составило 61%, успеваемость – 96%.</w:t>
      </w:r>
    </w:p>
    <w:p w:rsidR="00317512" w:rsidRDefault="00317512" w:rsidP="00317512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3Б класс из 25</w:t>
      </w:r>
      <w:r w:rsidRPr="001C4281">
        <w:rPr>
          <w:rFonts w:ascii="Times New Roman" w:hAnsi="Times New Roman" w:cs="Times New Roman"/>
        </w:rPr>
        <w:t xml:space="preserve"> учащихся на «4 и5</w:t>
      </w:r>
      <w:r>
        <w:rPr>
          <w:rFonts w:ascii="Times New Roman" w:hAnsi="Times New Roman" w:cs="Times New Roman"/>
        </w:rPr>
        <w:t>» окончили 2-ю четверть 13(+1)</w:t>
      </w:r>
      <w:r w:rsidRPr="001C4281">
        <w:rPr>
          <w:rFonts w:ascii="Times New Roman" w:hAnsi="Times New Roman" w:cs="Times New Roman"/>
        </w:rPr>
        <w:t xml:space="preserve"> человек, отличников </w:t>
      </w:r>
      <w:r>
        <w:rPr>
          <w:rFonts w:ascii="Times New Roman" w:hAnsi="Times New Roman" w:cs="Times New Roman"/>
        </w:rPr>
        <w:t xml:space="preserve">3 человека, </w:t>
      </w:r>
      <w:r w:rsidRPr="001C4281">
        <w:rPr>
          <w:rFonts w:ascii="Times New Roman" w:hAnsi="Times New Roman" w:cs="Times New Roman"/>
        </w:rPr>
        <w:t>неуспевающих нет, качество</w:t>
      </w:r>
      <w:r>
        <w:rPr>
          <w:rFonts w:ascii="Times New Roman" w:hAnsi="Times New Roman" w:cs="Times New Roman"/>
        </w:rPr>
        <w:t xml:space="preserve"> знаний составило 64%, успеваемость – 100%.</w:t>
      </w:r>
    </w:p>
    <w:p w:rsidR="00317512" w:rsidRDefault="00317512" w:rsidP="00317512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4А класс из 28</w:t>
      </w:r>
      <w:r w:rsidRPr="001C4281">
        <w:rPr>
          <w:rFonts w:ascii="Times New Roman" w:hAnsi="Times New Roman" w:cs="Times New Roman"/>
        </w:rPr>
        <w:t xml:space="preserve"> учащихся на «4 и5</w:t>
      </w:r>
      <w:r>
        <w:rPr>
          <w:rFonts w:ascii="Times New Roman" w:hAnsi="Times New Roman" w:cs="Times New Roman"/>
        </w:rPr>
        <w:t>» окончили 2-ю четверть 7(потеря 2)</w:t>
      </w:r>
      <w:r w:rsidRPr="001C4281">
        <w:rPr>
          <w:rFonts w:ascii="Times New Roman" w:hAnsi="Times New Roman" w:cs="Times New Roman"/>
        </w:rPr>
        <w:t xml:space="preserve"> человек, отличников </w:t>
      </w:r>
      <w:r>
        <w:rPr>
          <w:rFonts w:ascii="Times New Roman" w:hAnsi="Times New Roman" w:cs="Times New Roman"/>
        </w:rPr>
        <w:t>3 человека, неуспевающий 1 человек</w:t>
      </w:r>
      <w:r w:rsidRPr="001C4281">
        <w:rPr>
          <w:rFonts w:ascii="Times New Roman" w:hAnsi="Times New Roman" w:cs="Times New Roman"/>
        </w:rPr>
        <w:t>, качество</w:t>
      </w:r>
      <w:r>
        <w:rPr>
          <w:rFonts w:ascii="Times New Roman" w:hAnsi="Times New Roman" w:cs="Times New Roman"/>
        </w:rPr>
        <w:t xml:space="preserve"> знаний составило 36%(уменьшилось на 6% по сравнению с 1-й четвертью), успеваемость – 96%(100% в прошлой четверти).</w:t>
      </w:r>
    </w:p>
    <w:p w:rsidR="00317512" w:rsidRDefault="00317512" w:rsidP="00317512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4Б класс из 28</w:t>
      </w:r>
      <w:r w:rsidRPr="001C4281">
        <w:rPr>
          <w:rFonts w:ascii="Times New Roman" w:hAnsi="Times New Roman" w:cs="Times New Roman"/>
        </w:rPr>
        <w:t xml:space="preserve"> учащихся на «4 и5</w:t>
      </w:r>
      <w:r>
        <w:rPr>
          <w:rFonts w:ascii="Times New Roman" w:hAnsi="Times New Roman" w:cs="Times New Roman"/>
        </w:rPr>
        <w:t>» окончили 2-ю четверть 7(потеря 5)</w:t>
      </w:r>
      <w:r w:rsidRPr="001C4281">
        <w:rPr>
          <w:rFonts w:ascii="Times New Roman" w:hAnsi="Times New Roman" w:cs="Times New Roman"/>
        </w:rPr>
        <w:t xml:space="preserve"> человек, отличников </w:t>
      </w:r>
      <w:proofErr w:type="gramStart"/>
      <w:r>
        <w:rPr>
          <w:rFonts w:ascii="Times New Roman" w:hAnsi="Times New Roman" w:cs="Times New Roman"/>
        </w:rPr>
        <w:t>1 ,</w:t>
      </w:r>
      <w:proofErr w:type="gramEnd"/>
      <w:r>
        <w:rPr>
          <w:rFonts w:ascii="Times New Roman" w:hAnsi="Times New Roman" w:cs="Times New Roman"/>
        </w:rPr>
        <w:t xml:space="preserve"> неуспевающий 1</w:t>
      </w:r>
      <w:r w:rsidRPr="001C4281">
        <w:rPr>
          <w:rFonts w:ascii="Times New Roman" w:hAnsi="Times New Roman" w:cs="Times New Roman"/>
        </w:rPr>
        <w:t>, качество</w:t>
      </w:r>
      <w:r>
        <w:rPr>
          <w:rFonts w:ascii="Times New Roman" w:hAnsi="Times New Roman" w:cs="Times New Roman"/>
        </w:rPr>
        <w:t xml:space="preserve"> знаний составило 46% (уменьшилось на 2%), успеваемость – 96%.</w:t>
      </w:r>
    </w:p>
    <w:p w:rsidR="00317512" w:rsidRDefault="00317512" w:rsidP="00317512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уровне начального общего образования отличников – 16(увеличилось на 2), хорошистов – 76 (увеличилось на 31</w:t>
      </w:r>
      <w:proofErr w:type="gramStart"/>
      <w:r>
        <w:rPr>
          <w:rFonts w:ascii="Times New Roman" w:hAnsi="Times New Roman" w:cs="Times New Roman"/>
        </w:rPr>
        <w:t>) ,</w:t>
      </w:r>
      <w:proofErr w:type="gramEnd"/>
      <w:r>
        <w:rPr>
          <w:rFonts w:ascii="Times New Roman" w:hAnsi="Times New Roman" w:cs="Times New Roman"/>
        </w:rPr>
        <w:t xml:space="preserve"> неуспевающих – 3. Качество по школе составило – 56% (увеличилось на 3%), успеваемость – 98%, СОУ – 79%</w:t>
      </w:r>
    </w:p>
    <w:p w:rsidR="00317512" w:rsidRPr="001C4281" w:rsidRDefault="00317512" w:rsidP="00317512">
      <w:pPr>
        <w:pStyle w:val="a3"/>
        <w:rPr>
          <w:rFonts w:ascii="Times New Roman" w:hAnsi="Times New Roman" w:cs="Times New Roman"/>
        </w:rPr>
      </w:pPr>
    </w:p>
    <w:tbl>
      <w:tblPr>
        <w:tblW w:w="106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873"/>
        <w:gridCol w:w="627"/>
        <w:gridCol w:w="1902"/>
        <w:gridCol w:w="790"/>
        <w:gridCol w:w="911"/>
        <w:gridCol w:w="850"/>
        <w:gridCol w:w="1418"/>
        <w:gridCol w:w="709"/>
        <w:gridCol w:w="893"/>
        <w:gridCol w:w="882"/>
      </w:tblGrid>
      <w:tr w:rsidR="00317512" w:rsidRPr="00317512" w:rsidTr="003758FD">
        <w:trPr>
          <w:trHeight w:val="450"/>
        </w:trPr>
        <w:tc>
          <w:tcPr>
            <w:tcW w:w="841" w:type="dxa"/>
            <w:vMerge w:val="restart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1" w:type="dxa"/>
            <w:gridSpan w:val="7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Ученики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893" w:type="dxa"/>
            <w:vMerge w:val="restart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% </w:t>
            </w:r>
            <w:proofErr w:type="spellStart"/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</w:t>
            </w:r>
            <w:proofErr w:type="spellEnd"/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2" w:type="dxa"/>
            <w:vMerge w:val="restart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СОУ (%)</w:t>
            </w:r>
          </w:p>
        </w:tc>
      </w:tr>
      <w:tr w:rsidR="00317512" w:rsidRPr="00317512" w:rsidTr="003758FD">
        <w:trPr>
          <w:trHeight w:val="450"/>
        </w:trPr>
        <w:tc>
          <w:tcPr>
            <w:tcW w:w="841" w:type="dxa"/>
            <w:vMerge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 w:val="restart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29" w:type="dxa"/>
            <w:gridSpan w:val="2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79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Хорошисты</w:t>
            </w:r>
          </w:p>
        </w:tc>
        <w:tc>
          <w:tcPr>
            <w:tcW w:w="91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Успевающие</w:t>
            </w:r>
          </w:p>
        </w:tc>
        <w:tc>
          <w:tcPr>
            <w:tcW w:w="2268" w:type="dxa"/>
            <w:gridSpan w:val="2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Неуспевающие</w:t>
            </w:r>
          </w:p>
        </w:tc>
        <w:tc>
          <w:tcPr>
            <w:tcW w:w="709" w:type="dxa"/>
            <w:vMerge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Merge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512" w:rsidRPr="00317512" w:rsidTr="003758FD">
        <w:trPr>
          <w:trHeight w:val="450"/>
        </w:trPr>
        <w:tc>
          <w:tcPr>
            <w:tcW w:w="841" w:type="dxa"/>
            <w:vMerge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02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9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09" w:type="dxa"/>
            <w:vMerge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Merge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512" w:rsidRPr="00317512" w:rsidTr="003758FD">
        <w:trPr>
          <w:trHeight w:val="218"/>
        </w:trPr>
        <w:tc>
          <w:tcPr>
            <w:tcW w:w="84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87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7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2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2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7512" w:rsidRPr="00317512" w:rsidTr="003758FD">
        <w:trPr>
          <w:trHeight w:val="182"/>
        </w:trPr>
        <w:tc>
          <w:tcPr>
            <w:tcW w:w="84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1-б</w:t>
            </w:r>
          </w:p>
        </w:tc>
        <w:tc>
          <w:tcPr>
            <w:tcW w:w="87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7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2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2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7512" w:rsidRPr="00317512" w:rsidTr="003758FD">
        <w:trPr>
          <w:trHeight w:val="274"/>
        </w:trPr>
        <w:tc>
          <w:tcPr>
            <w:tcW w:w="84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87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7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2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89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82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17512" w:rsidRPr="00317512" w:rsidTr="003758FD">
        <w:trPr>
          <w:trHeight w:val="435"/>
        </w:trPr>
        <w:tc>
          <w:tcPr>
            <w:tcW w:w="84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87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7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2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Белый К. </w:t>
            </w:r>
          </w:p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Осипова Т. </w:t>
            </w:r>
            <w:proofErr w:type="spellStart"/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Пиргасимова</w:t>
            </w:r>
            <w:proofErr w:type="spellEnd"/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79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4,68</w:t>
            </w:r>
          </w:p>
        </w:tc>
        <w:tc>
          <w:tcPr>
            <w:tcW w:w="89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82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317512" w:rsidRPr="00317512" w:rsidTr="003758FD">
        <w:trPr>
          <w:trHeight w:val="435"/>
        </w:trPr>
        <w:tc>
          <w:tcPr>
            <w:tcW w:w="84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3-а</w:t>
            </w:r>
          </w:p>
        </w:tc>
        <w:tc>
          <w:tcPr>
            <w:tcW w:w="87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7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2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Добрынина А. Добрынина М. Мельник И. Нагибина Д. Сиренко М. Трегубова А.</w:t>
            </w:r>
          </w:p>
        </w:tc>
        <w:tc>
          <w:tcPr>
            <w:tcW w:w="79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Хонина С.</w:t>
            </w:r>
          </w:p>
        </w:tc>
        <w:tc>
          <w:tcPr>
            <w:tcW w:w="709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89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82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317512" w:rsidRPr="00317512" w:rsidTr="003758FD">
        <w:trPr>
          <w:trHeight w:val="435"/>
        </w:trPr>
        <w:tc>
          <w:tcPr>
            <w:tcW w:w="84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3-б</w:t>
            </w:r>
          </w:p>
        </w:tc>
        <w:tc>
          <w:tcPr>
            <w:tcW w:w="87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7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2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Булдаков</w:t>
            </w:r>
            <w:proofErr w:type="spellEnd"/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 Иващенко Р. </w:t>
            </w:r>
            <w:proofErr w:type="spellStart"/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Шворобей</w:t>
            </w:r>
            <w:proofErr w:type="spellEnd"/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79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89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82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317512" w:rsidRPr="00317512" w:rsidTr="003758FD">
        <w:trPr>
          <w:trHeight w:val="435"/>
        </w:trPr>
        <w:tc>
          <w:tcPr>
            <w:tcW w:w="84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87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7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2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Коровина А. </w:t>
            </w:r>
            <w:proofErr w:type="spellStart"/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Мовсисян</w:t>
            </w:r>
            <w:proofErr w:type="spellEnd"/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 Сиротин М.</w:t>
            </w:r>
          </w:p>
        </w:tc>
        <w:tc>
          <w:tcPr>
            <w:tcW w:w="79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Ягупов Н.</w:t>
            </w:r>
          </w:p>
        </w:tc>
        <w:tc>
          <w:tcPr>
            <w:tcW w:w="709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89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82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317512" w:rsidRPr="00317512" w:rsidTr="003758FD">
        <w:trPr>
          <w:trHeight w:val="450"/>
        </w:trPr>
        <w:tc>
          <w:tcPr>
            <w:tcW w:w="84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87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7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Савчук А.</w:t>
            </w:r>
          </w:p>
        </w:tc>
        <w:tc>
          <w:tcPr>
            <w:tcW w:w="79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Никитина Д.</w:t>
            </w:r>
          </w:p>
        </w:tc>
        <w:tc>
          <w:tcPr>
            <w:tcW w:w="709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9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82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317512" w:rsidRPr="00317512" w:rsidTr="003758FD">
        <w:trPr>
          <w:trHeight w:val="450"/>
        </w:trPr>
        <w:tc>
          <w:tcPr>
            <w:tcW w:w="841" w:type="dxa"/>
            <w:shd w:val="clear" w:color="000000" w:fill="FFFFFF"/>
            <w:noWrap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87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627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2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1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9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82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</w:tbl>
    <w:p w:rsidR="00317512" w:rsidRDefault="00317512" w:rsidP="00317512"/>
    <w:p w:rsidR="00317512" w:rsidRDefault="00317512" w:rsidP="00317512">
      <w:pPr>
        <w:ind w:firstLine="567"/>
      </w:pPr>
    </w:p>
    <w:p w:rsidR="00317512" w:rsidRDefault="00317512" w:rsidP="00317512">
      <w:r>
        <w:rPr>
          <w:noProof/>
          <w:lang w:eastAsia="ru-RU"/>
        </w:rPr>
        <w:drawing>
          <wp:inline distT="0" distB="0" distL="0" distR="0" wp14:anchorId="054A598B" wp14:editId="1059D03D">
            <wp:extent cx="6564630" cy="3528203"/>
            <wp:effectExtent l="0" t="0" r="762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17512" w:rsidRPr="00165756" w:rsidRDefault="00317512" w:rsidP="00317512">
      <w:pPr>
        <w:pStyle w:val="a3"/>
        <w:ind w:firstLine="567"/>
        <w:rPr>
          <w:rFonts w:ascii="Times New Roman" w:hAnsi="Times New Roman" w:cs="Times New Roman"/>
          <w:b/>
          <w:u w:val="single"/>
        </w:rPr>
      </w:pPr>
      <w:r w:rsidRPr="00165756">
        <w:rPr>
          <w:rFonts w:ascii="Times New Roman" w:hAnsi="Times New Roman" w:cs="Times New Roman"/>
          <w:b/>
          <w:u w:val="single"/>
        </w:rPr>
        <w:t>Основное общее образование</w:t>
      </w:r>
    </w:p>
    <w:p w:rsidR="00317512" w:rsidRDefault="00317512" w:rsidP="00317512">
      <w:pPr>
        <w:pStyle w:val="a3"/>
        <w:ind w:firstLine="567"/>
        <w:rPr>
          <w:rFonts w:ascii="Times New Roman" w:hAnsi="Times New Roman" w:cs="Times New Roman"/>
        </w:rPr>
      </w:pPr>
      <w:proofErr w:type="spellStart"/>
      <w:r w:rsidRPr="00CC0122">
        <w:rPr>
          <w:rFonts w:ascii="Times New Roman" w:hAnsi="Times New Roman" w:cs="Times New Roman"/>
        </w:rPr>
        <w:t>Аттестовывались</w:t>
      </w:r>
      <w:proofErr w:type="spellEnd"/>
      <w:r>
        <w:rPr>
          <w:rFonts w:ascii="Times New Roman" w:hAnsi="Times New Roman" w:cs="Times New Roman"/>
        </w:rPr>
        <w:t xml:space="preserve"> учащиеся 5-9-ых классов</w:t>
      </w:r>
    </w:p>
    <w:p w:rsidR="00317512" w:rsidRDefault="00317512" w:rsidP="00317512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5А класс из 21</w:t>
      </w:r>
      <w:r w:rsidRPr="001C4281">
        <w:rPr>
          <w:rFonts w:ascii="Times New Roman" w:hAnsi="Times New Roman" w:cs="Times New Roman"/>
        </w:rPr>
        <w:t xml:space="preserve"> учащихся на «4 и5</w:t>
      </w:r>
      <w:r>
        <w:rPr>
          <w:rFonts w:ascii="Times New Roman" w:hAnsi="Times New Roman" w:cs="Times New Roman"/>
        </w:rPr>
        <w:t xml:space="preserve">» окончили 2-ю четверть </w:t>
      </w:r>
      <w:r w:rsidRPr="001C428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(потеря 1)</w:t>
      </w:r>
      <w:r w:rsidRPr="001C4281">
        <w:rPr>
          <w:rFonts w:ascii="Times New Roman" w:hAnsi="Times New Roman" w:cs="Times New Roman"/>
        </w:rPr>
        <w:t xml:space="preserve"> человек, отличников нет, </w:t>
      </w:r>
      <w:r>
        <w:rPr>
          <w:rFonts w:ascii="Times New Roman" w:hAnsi="Times New Roman" w:cs="Times New Roman"/>
        </w:rPr>
        <w:t xml:space="preserve">3 - </w:t>
      </w:r>
      <w:r w:rsidRPr="001C4281">
        <w:rPr>
          <w:rFonts w:ascii="Times New Roman" w:hAnsi="Times New Roman" w:cs="Times New Roman"/>
        </w:rPr>
        <w:t>неуспевающих качество</w:t>
      </w:r>
      <w:r>
        <w:rPr>
          <w:rFonts w:ascii="Times New Roman" w:hAnsi="Times New Roman" w:cs="Times New Roman"/>
        </w:rPr>
        <w:t xml:space="preserve"> знаний составило 29% (уменьшилось на4%), успеваемость – 86%.</w:t>
      </w:r>
    </w:p>
    <w:p w:rsidR="00317512" w:rsidRDefault="00317512" w:rsidP="00317512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5Б класс</w:t>
      </w:r>
      <w:r w:rsidRPr="001C42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 24</w:t>
      </w:r>
      <w:r w:rsidRPr="001C4281">
        <w:rPr>
          <w:rFonts w:ascii="Times New Roman" w:hAnsi="Times New Roman" w:cs="Times New Roman"/>
        </w:rPr>
        <w:t xml:space="preserve"> учащихся на «4 и5</w:t>
      </w:r>
      <w:r>
        <w:rPr>
          <w:rFonts w:ascii="Times New Roman" w:hAnsi="Times New Roman" w:cs="Times New Roman"/>
        </w:rPr>
        <w:t>» окончили 2-ю четверть 9(потеря 5)</w:t>
      </w:r>
      <w:r w:rsidRPr="001C4281">
        <w:rPr>
          <w:rFonts w:ascii="Times New Roman" w:hAnsi="Times New Roman" w:cs="Times New Roman"/>
        </w:rPr>
        <w:t xml:space="preserve"> человек, отличников </w:t>
      </w:r>
      <w:r>
        <w:rPr>
          <w:rFonts w:ascii="Times New Roman" w:hAnsi="Times New Roman" w:cs="Times New Roman"/>
        </w:rPr>
        <w:t xml:space="preserve">4, </w:t>
      </w:r>
      <w:r w:rsidRPr="001C4281">
        <w:rPr>
          <w:rFonts w:ascii="Times New Roman" w:hAnsi="Times New Roman" w:cs="Times New Roman"/>
        </w:rPr>
        <w:t>неуспевающих нет, качество</w:t>
      </w:r>
      <w:r>
        <w:rPr>
          <w:rFonts w:ascii="Times New Roman" w:hAnsi="Times New Roman" w:cs="Times New Roman"/>
        </w:rPr>
        <w:t xml:space="preserve"> знаний составило 54%(уменьшилось на 17%), успеваемость – 100%.</w:t>
      </w:r>
    </w:p>
    <w:p w:rsidR="00317512" w:rsidRDefault="00317512" w:rsidP="00317512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6А класс из 23</w:t>
      </w:r>
      <w:r w:rsidRPr="001C42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учащихся </w:t>
      </w:r>
      <w:r w:rsidRPr="001C4281">
        <w:rPr>
          <w:rFonts w:ascii="Times New Roman" w:hAnsi="Times New Roman" w:cs="Times New Roman"/>
        </w:rPr>
        <w:t>на «4 и5</w:t>
      </w:r>
      <w:r>
        <w:rPr>
          <w:rFonts w:ascii="Times New Roman" w:hAnsi="Times New Roman" w:cs="Times New Roman"/>
        </w:rPr>
        <w:t>» окончили 2-ю четверть 5(добавился 1)</w:t>
      </w:r>
      <w:r w:rsidRPr="001C4281">
        <w:rPr>
          <w:rFonts w:ascii="Times New Roman" w:hAnsi="Times New Roman" w:cs="Times New Roman"/>
        </w:rPr>
        <w:t xml:space="preserve"> человек, </w:t>
      </w:r>
      <w:r>
        <w:rPr>
          <w:rFonts w:ascii="Times New Roman" w:hAnsi="Times New Roman" w:cs="Times New Roman"/>
        </w:rPr>
        <w:t xml:space="preserve">1 отличник, </w:t>
      </w:r>
      <w:proofErr w:type="spellStart"/>
      <w:r>
        <w:rPr>
          <w:rFonts w:ascii="Times New Roman" w:hAnsi="Times New Roman" w:cs="Times New Roman"/>
        </w:rPr>
        <w:t>неаттестован</w:t>
      </w:r>
      <w:proofErr w:type="spellEnd"/>
      <w:r>
        <w:rPr>
          <w:rFonts w:ascii="Times New Roman" w:hAnsi="Times New Roman" w:cs="Times New Roman"/>
        </w:rPr>
        <w:t xml:space="preserve"> 1 человек</w:t>
      </w:r>
      <w:r w:rsidRPr="001C4281">
        <w:rPr>
          <w:rFonts w:ascii="Times New Roman" w:hAnsi="Times New Roman" w:cs="Times New Roman"/>
        </w:rPr>
        <w:t>, качество</w:t>
      </w:r>
      <w:r>
        <w:rPr>
          <w:rFonts w:ascii="Times New Roman" w:hAnsi="Times New Roman" w:cs="Times New Roman"/>
        </w:rPr>
        <w:t xml:space="preserve"> знаний составило 26%(увеличилось на 5%), успеваемость – 96%.</w:t>
      </w:r>
    </w:p>
    <w:p w:rsidR="00317512" w:rsidRDefault="00317512" w:rsidP="00317512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6Б класс из 26</w:t>
      </w:r>
      <w:r w:rsidRPr="001C4281">
        <w:rPr>
          <w:rFonts w:ascii="Times New Roman" w:hAnsi="Times New Roman" w:cs="Times New Roman"/>
        </w:rPr>
        <w:t xml:space="preserve"> учащихся на «4 и5</w:t>
      </w:r>
      <w:r>
        <w:rPr>
          <w:rFonts w:ascii="Times New Roman" w:hAnsi="Times New Roman" w:cs="Times New Roman"/>
        </w:rPr>
        <w:t>» окончили 2-ю четверть 10(потеря 1)</w:t>
      </w:r>
      <w:r w:rsidRPr="001C4281">
        <w:rPr>
          <w:rFonts w:ascii="Times New Roman" w:hAnsi="Times New Roman" w:cs="Times New Roman"/>
        </w:rPr>
        <w:t xml:space="preserve"> человек, отличников </w:t>
      </w:r>
      <w:r>
        <w:rPr>
          <w:rFonts w:ascii="Times New Roman" w:hAnsi="Times New Roman" w:cs="Times New Roman"/>
        </w:rPr>
        <w:t xml:space="preserve">3 человека, </w:t>
      </w:r>
      <w:r w:rsidRPr="001C4281">
        <w:rPr>
          <w:rFonts w:ascii="Times New Roman" w:hAnsi="Times New Roman" w:cs="Times New Roman"/>
        </w:rPr>
        <w:t>неуспевающих нет, качество</w:t>
      </w:r>
      <w:r>
        <w:rPr>
          <w:rFonts w:ascii="Times New Roman" w:hAnsi="Times New Roman" w:cs="Times New Roman"/>
        </w:rPr>
        <w:t xml:space="preserve"> знаний составило 50%(потеря 3%), успеваемость – 100%.</w:t>
      </w:r>
    </w:p>
    <w:p w:rsidR="00317512" w:rsidRDefault="00317512" w:rsidP="00317512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7А класс из 22</w:t>
      </w:r>
      <w:r w:rsidRPr="001C4281">
        <w:rPr>
          <w:rFonts w:ascii="Times New Roman" w:hAnsi="Times New Roman" w:cs="Times New Roman"/>
        </w:rPr>
        <w:t xml:space="preserve"> учащихся на «4 и5</w:t>
      </w:r>
      <w:r>
        <w:rPr>
          <w:rFonts w:ascii="Times New Roman" w:hAnsi="Times New Roman" w:cs="Times New Roman"/>
        </w:rPr>
        <w:t>» окончили 2-ю четверть 8</w:t>
      </w:r>
      <w:r w:rsidRPr="001C4281">
        <w:rPr>
          <w:rFonts w:ascii="Times New Roman" w:hAnsi="Times New Roman" w:cs="Times New Roman"/>
        </w:rPr>
        <w:t xml:space="preserve"> человек, отличников</w:t>
      </w:r>
      <w:r>
        <w:rPr>
          <w:rFonts w:ascii="Times New Roman" w:hAnsi="Times New Roman" w:cs="Times New Roman"/>
        </w:rPr>
        <w:t xml:space="preserve"> нет, неуспевающий 2 человек</w:t>
      </w:r>
      <w:r w:rsidRPr="001C4281">
        <w:rPr>
          <w:rFonts w:ascii="Times New Roman" w:hAnsi="Times New Roman" w:cs="Times New Roman"/>
        </w:rPr>
        <w:t>, качество</w:t>
      </w:r>
      <w:r>
        <w:rPr>
          <w:rFonts w:ascii="Times New Roman" w:hAnsi="Times New Roman" w:cs="Times New Roman"/>
        </w:rPr>
        <w:t xml:space="preserve"> знаний составило 36</w:t>
      </w:r>
      <w:proofErr w:type="gramStart"/>
      <w:r>
        <w:rPr>
          <w:rFonts w:ascii="Times New Roman" w:hAnsi="Times New Roman" w:cs="Times New Roman"/>
        </w:rPr>
        <w:t>%,  успеваемость</w:t>
      </w:r>
      <w:proofErr w:type="gramEnd"/>
      <w:r>
        <w:rPr>
          <w:rFonts w:ascii="Times New Roman" w:hAnsi="Times New Roman" w:cs="Times New Roman"/>
        </w:rPr>
        <w:t xml:space="preserve"> – 91%.</w:t>
      </w:r>
    </w:p>
    <w:p w:rsidR="00317512" w:rsidRDefault="00317512" w:rsidP="0031751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92368">
        <w:rPr>
          <w:rFonts w:ascii="Times New Roman" w:hAnsi="Times New Roman" w:cs="Times New Roman"/>
        </w:rPr>
        <w:t>7Б класс из 22 учащихся на «4 и5» окончили 2-ю четверть 5</w:t>
      </w:r>
      <w:r>
        <w:rPr>
          <w:rFonts w:ascii="Times New Roman" w:hAnsi="Times New Roman" w:cs="Times New Roman"/>
        </w:rPr>
        <w:t>(потеря 3)</w:t>
      </w:r>
      <w:r w:rsidRPr="00792368">
        <w:rPr>
          <w:rFonts w:ascii="Times New Roman" w:hAnsi="Times New Roman" w:cs="Times New Roman"/>
        </w:rPr>
        <w:t xml:space="preserve"> человек, отличников </w:t>
      </w:r>
      <w:proofErr w:type="gramStart"/>
      <w:r w:rsidRPr="00792368">
        <w:rPr>
          <w:rFonts w:ascii="Times New Roman" w:hAnsi="Times New Roman" w:cs="Times New Roman"/>
        </w:rPr>
        <w:t>нет ,</w:t>
      </w:r>
      <w:proofErr w:type="gramEnd"/>
      <w:r w:rsidRPr="00792368">
        <w:rPr>
          <w:rFonts w:ascii="Times New Roman" w:hAnsi="Times New Roman" w:cs="Times New Roman"/>
        </w:rPr>
        <w:t xml:space="preserve"> неуспевающий 2, качество знаний со</w:t>
      </w:r>
      <w:r>
        <w:rPr>
          <w:rFonts w:ascii="Times New Roman" w:hAnsi="Times New Roman" w:cs="Times New Roman"/>
        </w:rPr>
        <w:t>ставило 24</w:t>
      </w:r>
      <w:r w:rsidRPr="00792368">
        <w:rPr>
          <w:rFonts w:ascii="Times New Roman" w:hAnsi="Times New Roman" w:cs="Times New Roman"/>
        </w:rPr>
        <w:t>%(умень</w:t>
      </w:r>
      <w:r>
        <w:rPr>
          <w:rFonts w:ascii="Times New Roman" w:hAnsi="Times New Roman" w:cs="Times New Roman"/>
        </w:rPr>
        <w:t>шилось на 4%), успеваемость – 92</w:t>
      </w:r>
      <w:r w:rsidRPr="00792368">
        <w:rPr>
          <w:rFonts w:ascii="Times New Roman" w:hAnsi="Times New Roman" w:cs="Times New Roman"/>
        </w:rPr>
        <w:t>%.</w:t>
      </w:r>
    </w:p>
    <w:p w:rsidR="00317512" w:rsidRDefault="00317512" w:rsidP="00317512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8А класс из 30</w:t>
      </w:r>
      <w:r w:rsidRPr="001C4281">
        <w:rPr>
          <w:rFonts w:ascii="Times New Roman" w:hAnsi="Times New Roman" w:cs="Times New Roman"/>
        </w:rPr>
        <w:t xml:space="preserve"> учащихся на «4 и5</w:t>
      </w:r>
      <w:r>
        <w:rPr>
          <w:rFonts w:ascii="Times New Roman" w:hAnsi="Times New Roman" w:cs="Times New Roman"/>
        </w:rPr>
        <w:t>» окончили 2-ю четверть 6(потеря 4) человек, 1 отличник, неуспевающих нет</w:t>
      </w:r>
      <w:proofErr w:type="gramStart"/>
      <w:r>
        <w:rPr>
          <w:rFonts w:ascii="Times New Roman" w:hAnsi="Times New Roman" w:cs="Times New Roman"/>
        </w:rPr>
        <w:t xml:space="preserve">, </w:t>
      </w:r>
      <w:r w:rsidRPr="001C4281">
        <w:rPr>
          <w:rFonts w:ascii="Times New Roman" w:hAnsi="Times New Roman" w:cs="Times New Roman"/>
        </w:rPr>
        <w:t>,</w:t>
      </w:r>
      <w:proofErr w:type="gramEnd"/>
      <w:r w:rsidRPr="001C4281">
        <w:rPr>
          <w:rFonts w:ascii="Times New Roman" w:hAnsi="Times New Roman" w:cs="Times New Roman"/>
        </w:rPr>
        <w:t xml:space="preserve"> качество</w:t>
      </w:r>
      <w:r>
        <w:rPr>
          <w:rFonts w:ascii="Times New Roman" w:hAnsi="Times New Roman" w:cs="Times New Roman"/>
        </w:rPr>
        <w:t xml:space="preserve"> знаний составило 23%(уменьшилось на 13%),  успеваемость – 100%.</w:t>
      </w:r>
    </w:p>
    <w:p w:rsidR="00317512" w:rsidRDefault="00317512" w:rsidP="00317512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8Б класс из 29</w:t>
      </w:r>
      <w:r w:rsidRPr="00792368">
        <w:rPr>
          <w:rFonts w:ascii="Times New Roman" w:hAnsi="Times New Roman" w:cs="Times New Roman"/>
        </w:rPr>
        <w:t xml:space="preserve"> учащихся на «4 и5» окончили 2-ю четверть </w:t>
      </w:r>
      <w:r>
        <w:rPr>
          <w:rFonts w:ascii="Times New Roman" w:hAnsi="Times New Roman" w:cs="Times New Roman"/>
        </w:rPr>
        <w:t xml:space="preserve">4 </w:t>
      </w:r>
      <w:r w:rsidRPr="00792368">
        <w:rPr>
          <w:rFonts w:ascii="Times New Roman" w:hAnsi="Times New Roman" w:cs="Times New Roman"/>
        </w:rPr>
        <w:t xml:space="preserve">человек, отличников </w:t>
      </w:r>
      <w:proofErr w:type="gramStart"/>
      <w:r w:rsidRPr="00792368">
        <w:rPr>
          <w:rFonts w:ascii="Times New Roman" w:hAnsi="Times New Roman" w:cs="Times New Roman"/>
        </w:rPr>
        <w:t>нет</w:t>
      </w:r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неуспевающих</w:t>
      </w:r>
      <w:r w:rsidRPr="007923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9(добавилось 2)</w:t>
      </w:r>
      <w:r w:rsidRPr="00792368">
        <w:rPr>
          <w:rFonts w:ascii="Times New Roman" w:hAnsi="Times New Roman" w:cs="Times New Roman"/>
        </w:rPr>
        <w:t>, качество знаний со</w:t>
      </w:r>
      <w:r>
        <w:rPr>
          <w:rFonts w:ascii="Times New Roman" w:hAnsi="Times New Roman" w:cs="Times New Roman"/>
        </w:rPr>
        <w:t>ставило 14%, успеваемость – 69</w:t>
      </w:r>
      <w:r w:rsidRPr="00792368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>(уменьшилось на 6%)</w:t>
      </w:r>
      <w:r w:rsidRPr="00792368">
        <w:rPr>
          <w:rFonts w:ascii="Times New Roman" w:hAnsi="Times New Roman" w:cs="Times New Roman"/>
        </w:rPr>
        <w:t>.</w:t>
      </w:r>
    </w:p>
    <w:p w:rsidR="00317512" w:rsidRPr="00792368" w:rsidRDefault="00317512" w:rsidP="00317512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класс из 27</w:t>
      </w:r>
      <w:r w:rsidRPr="001C4281">
        <w:rPr>
          <w:rFonts w:ascii="Times New Roman" w:hAnsi="Times New Roman" w:cs="Times New Roman"/>
        </w:rPr>
        <w:t xml:space="preserve"> учащихся на «4 и5</w:t>
      </w:r>
      <w:r>
        <w:rPr>
          <w:rFonts w:ascii="Times New Roman" w:hAnsi="Times New Roman" w:cs="Times New Roman"/>
        </w:rPr>
        <w:t>» окончили 2-ю четверть 9</w:t>
      </w:r>
      <w:r w:rsidRPr="001C4281">
        <w:rPr>
          <w:rFonts w:ascii="Times New Roman" w:hAnsi="Times New Roman" w:cs="Times New Roman"/>
        </w:rPr>
        <w:t xml:space="preserve"> человек, отличников</w:t>
      </w:r>
      <w:r>
        <w:rPr>
          <w:rFonts w:ascii="Times New Roman" w:hAnsi="Times New Roman" w:cs="Times New Roman"/>
        </w:rPr>
        <w:t xml:space="preserve"> 3, неуспевающих нет</w:t>
      </w:r>
      <w:r w:rsidRPr="001C4281">
        <w:rPr>
          <w:rFonts w:ascii="Times New Roman" w:hAnsi="Times New Roman" w:cs="Times New Roman"/>
        </w:rPr>
        <w:t>, качество</w:t>
      </w:r>
      <w:r>
        <w:rPr>
          <w:rFonts w:ascii="Times New Roman" w:hAnsi="Times New Roman" w:cs="Times New Roman"/>
        </w:rPr>
        <w:t xml:space="preserve"> знаний составило 41</w:t>
      </w:r>
      <w:proofErr w:type="gramStart"/>
      <w:r>
        <w:rPr>
          <w:rFonts w:ascii="Times New Roman" w:hAnsi="Times New Roman" w:cs="Times New Roman"/>
        </w:rPr>
        <w:t>%,  успеваемость</w:t>
      </w:r>
      <w:proofErr w:type="gramEnd"/>
      <w:r>
        <w:rPr>
          <w:rFonts w:ascii="Times New Roman" w:hAnsi="Times New Roman" w:cs="Times New Roman"/>
        </w:rPr>
        <w:t xml:space="preserve"> – 100%(увеличилось на 5%).</w:t>
      </w:r>
    </w:p>
    <w:p w:rsidR="00317512" w:rsidRDefault="00317512" w:rsidP="0031751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616CA">
        <w:rPr>
          <w:rFonts w:ascii="Times New Roman" w:hAnsi="Times New Roman" w:cs="Times New Roman"/>
        </w:rPr>
        <w:t>На уровне основного об</w:t>
      </w:r>
      <w:r>
        <w:rPr>
          <w:rFonts w:ascii="Times New Roman" w:hAnsi="Times New Roman" w:cs="Times New Roman"/>
        </w:rPr>
        <w:t>щего образования отличников – 11(увеличилось на 1), хорошистов – 62(уменьшилось на 8), неуспевающих – 17(уменьшилось на 7)</w:t>
      </w:r>
      <w:r w:rsidRPr="009616C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Качество по школе составило – 33</w:t>
      </w:r>
      <w:r w:rsidRPr="009616CA">
        <w:rPr>
          <w:rFonts w:ascii="Times New Roman" w:hAnsi="Times New Roman" w:cs="Times New Roman"/>
        </w:rPr>
        <w:t>% (увеличилос</w:t>
      </w:r>
      <w:r>
        <w:rPr>
          <w:rFonts w:ascii="Times New Roman" w:hAnsi="Times New Roman" w:cs="Times New Roman"/>
        </w:rPr>
        <w:t>ь</w:t>
      </w:r>
      <w:r w:rsidRPr="009616CA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3%), успеваемость – 92%(увеличилось на 2%), СОУ – 6</w:t>
      </w:r>
      <w:r w:rsidRPr="009616CA">
        <w:rPr>
          <w:rFonts w:ascii="Times New Roman" w:hAnsi="Times New Roman" w:cs="Times New Roman"/>
        </w:rPr>
        <w:t>9%</w:t>
      </w:r>
    </w:p>
    <w:p w:rsidR="00317512" w:rsidRPr="008639F8" w:rsidRDefault="00317512" w:rsidP="00317512">
      <w:pPr>
        <w:pStyle w:val="a3"/>
        <w:ind w:firstLine="567"/>
        <w:jc w:val="both"/>
        <w:rPr>
          <w:rFonts w:ascii="Times New Roman" w:hAnsi="Times New Roman" w:cs="Times New Roman"/>
        </w:rPr>
      </w:pPr>
    </w:p>
    <w:tbl>
      <w:tblPr>
        <w:tblW w:w="109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851"/>
        <w:gridCol w:w="850"/>
        <w:gridCol w:w="1843"/>
        <w:gridCol w:w="850"/>
        <w:gridCol w:w="993"/>
        <w:gridCol w:w="850"/>
        <w:gridCol w:w="1701"/>
        <w:gridCol w:w="709"/>
        <w:gridCol w:w="850"/>
        <w:gridCol w:w="752"/>
      </w:tblGrid>
      <w:tr w:rsidR="00317512" w:rsidRPr="00317512" w:rsidTr="003758FD">
        <w:trPr>
          <w:trHeight w:val="450"/>
        </w:trPr>
        <w:tc>
          <w:tcPr>
            <w:tcW w:w="699" w:type="dxa"/>
            <w:vMerge w:val="restart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938" w:type="dxa"/>
            <w:gridSpan w:val="7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Ученики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850" w:type="dxa"/>
            <w:vMerge w:val="restart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% </w:t>
            </w:r>
            <w:proofErr w:type="spellStart"/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</w:t>
            </w:r>
            <w:proofErr w:type="spellEnd"/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dxa"/>
            <w:vMerge w:val="restart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СОУ (%)</w:t>
            </w:r>
          </w:p>
        </w:tc>
      </w:tr>
      <w:tr w:rsidR="00317512" w:rsidRPr="00317512" w:rsidTr="003758FD">
        <w:trPr>
          <w:trHeight w:val="450"/>
        </w:trPr>
        <w:tc>
          <w:tcPr>
            <w:tcW w:w="699" w:type="dxa"/>
            <w:vMerge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Хорошисты</w:t>
            </w:r>
          </w:p>
        </w:tc>
        <w:tc>
          <w:tcPr>
            <w:tcW w:w="99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Успевающие</w:t>
            </w:r>
          </w:p>
        </w:tc>
        <w:tc>
          <w:tcPr>
            <w:tcW w:w="2551" w:type="dxa"/>
            <w:gridSpan w:val="2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Неуспевающие</w:t>
            </w:r>
          </w:p>
        </w:tc>
        <w:tc>
          <w:tcPr>
            <w:tcW w:w="709" w:type="dxa"/>
            <w:vMerge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512" w:rsidRPr="00317512" w:rsidTr="003758FD">
        <w:trPr>
          <w:trHeight w:val="450"/>
        </w:trPr>
        <w:tc>
          <w:tcPr>
            <w:tcW w:w="699" w:type="dxa"/>
            <w:vMerge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09" w:type="dxa"/>
            <w:vMerge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512" w:rsidRPr="00317512" w:rsidTr="003758FD">
        <w:trPr>
          <w:trHeight w:val="435"/>
        </w:trPr>
        <w:tc>
          <w:tcPr>
            <w:tcW w:w="699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85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2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317512" w:rsidRPr="00317512" w:rsidTr="003758FD">
        <w:trPr>
          <w:trHeight w:val="435"/>
        </w:trPr>
        <w:tc>
          <w:tcPr>
            <w:tcW w:w="699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85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Матковская</w:t>
            </w:r>
            <w:proofErr w:type="spellEnd"/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У. Мищенко И. Норенко А. </w:t>
            </w:r>
            <w:proofErr w:type="spellStart"/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Петерс</w:t>
            </w:r>
            <w:proofErr w:type="spellEnd"/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52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17512" w:rsidRPr="00317512" w:rsidTr="003758FD">
        <w:trPr>
          <w:trHeight w:val="450"/>
        </w:trPr>
        <w:tc>
          <w:tcPr>
            <w:tcW w:w="699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6-а</w:t>
            </w:r>
          </w:p>
        </w:tc>
        <w:tc>
          <w:tcPr>
            <w:tcW w:w="85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Мамонова К.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2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317512" w:rsidRPr="00317512" w:rsidTr="003758FD">
        <w:trPr>
          <w:trHeight w:val="435"/>
        </w:trPr>
        <w:tc>
          <w:tcPr>
            <w:tcW w:w="699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85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Донецкая А. Фролова А. </w:t>
            </w:r>
            <w:proofErr w:type="spellStart"/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Шворобей</w:t>
            </w:r>
            <w:proofErr w:type="spellEnd"/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4,37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2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317512" w:rsidRPr="00317512" w:rsidTr="003758FD">
        <w:trPr>
          <w:trHeight w:val="435"/>
        </w:trPr>
        <w:tc>
          <w:tcPr>
            <w:tcW w:w="699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85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2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317512" w:rsidRPr="00317512" w:rsidTr="003758FD">
        <w:trPr>
          <w:trHeight w:val="435"/>
        </w:trPr>
        <w:tc>
          <w:tcPr>
            <w:tcW w:w="699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7-б</w:t>
            </w:r>
          </w:p>
        </w:tc>
        <w:tc>
          <w:tcPr>
            <w:tcW w:w="85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2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317512" w:rsidRPr="00317512" w:rsidTr="003758FD">
        <w:trPr>
          <w:trHeight w:val="450"/>
        </w:trPr>
        <w:tc>
          <w:tcPr>
            <w:tcW w:w="699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85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Живенко</w:t>
            </w:r>
            <w:proofErr w:type="spellEnd"/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2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317512" w:rsidRPr="00317512" w:rsidTr="003758FD">
        <w:trPr>
          <w:trHeight w:val="435"/>
        </w:trPr>
        <w:tc>
          <w:tcPr>
            <w:tcW w:w="699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85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3,51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2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317512" w:rsidRPr="00317512" w:rsidTr="003758FD">
        <w:trPr>
          <w:trHeight w:val="435"/>
        </w:trPr>
        <w:tc>
          <w:tcPr>
            <w:tcW w:w="699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Грициенко</w:t>
            </w:r>
            <w:proofErr w:type="spellEnd"/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 Коровин Д.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2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17512" w:rsidRPr="00317512" w:rsidTr="003758FD">
        <w:trPr>
          <w:trHeight w:val="450"/>
        </w:trPr>
        <w:tc>
          <w:tcPr>
            <w:tcW w:w="699" w:type="dxa"/>
            <w:shd w:val="clear" w:color="000000" w:fill="FFFFFF"/>
            <w:noWrap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85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3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850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2" w:type="dxa"/>
            <w:shd w:val="clear" w:color="000000" w:fill="FFFFFF"/>
            <w:hideMark/>
          </w:tcPr>
          <w:p w:rsidR="00317512" w:rsidRPr="00317512" w:rsidRDefault="00317512" w:rsidP="00375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</w:tbl>
    <w:p w:rsidR="00317512" w:rsidRDefault="00317512" w:rsidP="00317512"/>
    <w:p w:rsidR="00317512" w:rsidRDefault="00317512" w:rsidP="00317512">
      <w:r>
        <w:rPr>
          <w:noProof/>
          <w:lang w:eastAsia="ru-RU"/>
        </w:rPr>
        <w:drawing>
          <wp:inline distT="0" distB="0" distL="0" distR="0" wp14:anchorId="6096641D" wp14:editId="048B8FF8">
            <wp:extent cx="6995160" cy="4152900"/>
            <wp:effectExtent l="0" t="0" r="1524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17512" w:rsidRDefault="00317512" w:rsidP="00317512">
      <w:pPr>
        <w:pStyle w:val="a3"/>
        <w:ind w:firstLine="567"/>
        <w:rPr>
          <w:rFonts w:ascii="Times New Roman" w:hAnsi="Times New Roman" w:cs="Times New Roman"/>
          <w:b/>
          <w:u w:val="single"/>
        </w:rPr>
      </w:pPr>
    </w:p>
    <w:p w:rsidR="00317512" w:rsidRPr="00165756" w:rsidRDefault="00317512" w:rsidP="00317512">
      <w:pPr>
        <w:pStyle w:val="a3"/>
        <w:ind w:firstLine="567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Среднее</w:t>
      </w:r>
      <w:r w:rsidRPr="00165756">
        <w:rPr>
          <w:rFonts w:ascii="Times New Roman" w:hAnsi="Times New Roman" w:cs="Times New Roman"/>
          <w:b/>
          <w:u w:val="single"/>
        </w:rPr>
        <w:t xml:space="preserve"> общее образование</w:t>
      </w:r>
    </w:p>
    <w:p w:rsidR="00317512" w:rsidRDefault="00317512" w:rsidP="00317512">
      <w:pPr>
        <w:pStyle w:val="a3"/>
        <w:ind w:firstLine="567"/>
        <w:rPr>
          <w:rFonts w:ascii="Times New Roman" w:hAnsi="Times New Roman" w:cs="Times New Roman"/>
        </w:rPr>
      </w:pPr>
      <w:proofErr w:type="spellStart"/>
      <w:r w:rsidRPr="00CC0122">
        <w:rPr>
          <w:rFonts w:ascii="Times New Roman" w:hAnsi="Times New Roman" w:cs="Times New Roman"/>
        </w:rPr>
        <w:t>Аттестовывались</w:t>
      </w:r>
      <w:proofErr w:type="spellEnd"/>
      <w:r>
        <w:rPr>
          <w:rFonts w:ascii="Times New Roman" w:hAnsi="Times New Roman" w:cs="Times New Roman"/>
        </w:rPr>
        <w:t xml:space="preserve"> учащиеся 10-11-ых классов</w:t>
      </w:r>
    </w:p>
    <w:p w:rsidR="00317512" w:rsidRDefault="00317512" w:rsidP="00317512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класс из 19</w:t>
      </w:r>
      <w:r w:rsidRPr="001C4281">
        <w:rPr>
          <w:rFonts w:ascii="Times New Roman" w:hAnsi="Times New Roman" w:cs="Times New Roman"/>
        </w:rPr>
        <w:t xml:space="preserve"> учащихся на «4 и5</w:t>
      </w:r>
      <w:r>
        <w:rPr>
          <w:rFonts w:ascii="Times New Roman" w:hAnsi="Times New Roman" w:cs="Times New Roman"/>
        </w:rPr>
        <w:t xml:space="preserve">» окончили 1-е полугодие 8 </w:t>
      </w:r>
      <w:r w:rsidRPr="001C4281">
        <w:rPr>
          <w:rFonts w:ascii="Times New Roman" w:hAnsi="Times New Roman" w:cs="Times New Roman"/>
        </w:rPr>
        <w:t>человек, отличников</w:t>
      </w:r>
      <w:r>
        <w:rPr>
          <w:rFonts w:ascii="Times New Roman" w:hAnsi="Times New Roman" w:cs="Times New Roman"/>
        </w:rPr>
        <w:t xml:space="preserve"> 2</w:t>
      </w:r>
      <w:r w:rsidRPr="001C4281">
        <w:rPr>
          <w:rFonts w:ascii="Times New Roman" w:hAnsi="Times New Roman" w:cs="Times New Roman"/>
        </w:rPr>
        <w:t>, неуспевающих</w:t>
      </w:r>
      <w:r>
        <w:rPr>
          <w:rFonts w:ascii="Times New Roman" w:hAnsi="Times New Roman" w:cs="Times New Roman"/>
        </w:rPr>
        <w:t xml:space="preserve"> нет,</w:t>
      </w:r>
      <w:r w:rsidRPr="001C4281">
        <w:rPr>
          <w:rFonts w:ascii="Times New Roman" w:hAnsi="Times New Roman" w:cs="Times New Roman"/>
        </w:rPr>
        <w:t xml:space="preserve"> качество</w:t>
      </w:r>
      <w:r>
        <w:rPr>
          <w:rFonts w:ascii="Times New Roman" w:hAnsi="Times New Roman" w:cs="Times New Roman"/>
        </w:rPr>
        <w:t xml:space="preserve"> знаний составило 53%, успеваемость – 100%.</w:t>
      </w:r>
    </w:p>
    <w:p w:rsidR="00317512" w:rsidRDefault="00317512" w:rsidP="00317512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класс</w:t>
      </w:r>
      <w:r w:rsidRPr="001C42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 21</w:t>
      </w:r>
      <w:r w:rsidRPr="001C4281">
        <w:rPr>
          <w:rFonts w:ascii="Times New Roman" w:hAnsi="Times New Roman" w:cs="Times New Roman"/>
        </w:rPr>
        <w:t xml:space="preserve"> учащихся на «4 и5</w:t>
      </w:r>
      <w:r>
        <w:rPr>
          <w:rFonts w:ascii="Times New Roman" w:hAnsi="Times New Roman" w:cs="Times New Roman"/>
        </w:rPr>
        <w:t xml:space="preserve">» окончили 1-е полугодие 12 </w:t>
      </w:r>
      <w:r w:rsidRPr="001C4281">
        <w:rPr>
          <w:rFonts w:ascii="Times New Roman" w:hAnsi="Times New Roman" w:cs="Times New Roman"/>
        </w:rPr>
        <w:t xml:space="preserve">человек, отличников </w:t>
      </w:r>
      <w:r>
        <w:rPr>
          <w:rFonts w:ascii="Times New Roman" w:hAnsi="Times New Roman" w:cs="Times New Roman"/>
        </w:rPr>
        <w:t xml:space="preserve">2, </w:t>
      </w:r>
      <w:r w:rsidRPr="001C4281">
        <w:rPr>
          <w:rFonts w:ascii="Times New Roman" w:hAnsi="Times New Roman" w:cs="Times New Roman"/>
        </w:rPr>
        <w:t>неуспевающих нет, качество</w:t>
      </w:r>
      <w:r>
        <w:rPr>
          <w:rFonts w:ascii="Times New Roman" w:hAnsi="Times New Roman" w:cs="Times New Roman"/>
        </w:rPr>
        <w:t xml:space="preserve"> знаний составило 67%, успеваемость – 100%.</w:t>
      </w:r>
    </w:p>
    <w:p w:rsidR="00317512" w:rsidRDefault="00317512" w:rsidP="0031751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616CA">
        <w:rPr>
          <w:rFonts w:ascii="Times New Roman" w:hAnsi="Times New Roman" w:cs="Times New Roman"/>
        </w:rPr>
        <w:t xml:space="preserve">На уровне </w:t>
      </w:r>
      <w:r>
        <w:rPr>
          <w:rFonts w:ascii="Times New Roman" w:hAnsi="Times New Roman" w:cs="Times New Roman"/>
        </w:rPr>
        <w:t xml:space="preserve">среднего </w:t>
      </w:r>
      <w:r w:rsidRPr="009616CA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 xml:space="preserve">щего образования отличников – 4, хорошистов – 20, неуспевающих нет. </w:t>
      </w:r>
      <w:r w:rsidRPr="009616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Качество по школе составило – 60</w:t>
      </w:r>
      <w:r w:rsidRPr="009616CA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>, успеваемость – 100%</w:t>
      </w:r>
    </w:p>
    <w:p w:rsidR="00317512" w:rsidRDefault="00317512" w:rsidP="00317512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317512" w:rsidRDefault="00317512" w:rsidP="00317512"/>
    <w:tbl>
      <w:tblPr>
        <w:tblW w:w="107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850"/>
        <w:gridCol w:w="851"/>
        <w:gridCol w:w="1701"/>
        <w:gridCol w:w="992"/>
        <w:gridCol w:w="1134"/>
        <w:gridCol w:w="851"/>
        <w:gridCol w:w="992"/>
        <w:gridCol w:w="992"/>
        <w:gridCol w:w="851"/>
        <w:gridCol w:w="708"/>
      </w:tblGrid>
      <w:tr w:rsidR="00317512" w:rsidRPr="00DE1429" w:rsidTr="003758FD">
        <w:trPr>
          <w:trHeight w:val="450"/>
        </w:trPr>
        <w:tc>
          <w:tcPr>
            <w:tcW w:w="841" w:type="dxa"/>
            <w:vMerge w:val="restart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1" w:type="dxa"/>
            <w:gridSpan w:val="7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% </w:t>
            </w:r>
            <w:proofErr w:type="spellStart"/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proofErr w:type="spellEnd"/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СОУ (%)</w:t>
            </w:r>
          </w:p>
        </w:tc>
      </w:tr>
      <w:tr w:rsidR="00317512" w:rsidRPr="00DE1429" w:rsidTr="003758FD">
        <w:trPr>
          <w:trHeight w:val="450"/>
        </w:trPr>
        <w:tc>
          <w:tcPr>
            <w:tcW w:w="841" w:type="dxa"/>
            <w:vMerge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Хорошисты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Успевающие</w:t>
            </w:r>
          </w:p>
        </w:tc>
        <w:tc>
          <w:tcPr>
            <w:tcW w:w="1843" w:type="dxa"/>
            <w:gridSpan w:val="2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Неуспевающие</w:t>
            </w:r>
          </w:p>
        </w:tc>
        <w:tc>
          <w:tcPr>
            <w:tcW w:w="992" w:type="dxa"/>
            <w:vMerge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7512" w:rsidRPr="00DE1429" w:rsidTr="003758FD">
        <w:trPr>
          <w:trHeight w:val="450"/>
        </w:trPr>
        <w:tc>
          <w:tcPr>
            <w:tcW w:w="841" w:type="dxa"/>
            <w:vMerge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92" w:type="dxa"/>
            <w:vMerge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7512" w:rsidRPr="00DE1429" w:rsidTr="003758FD">
        <w:trPr>
          <w:trHeight w:val="43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Быховцева</w:t>
            </w:r>
            <w:proofErr w:type="spellEnd"/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  <w:r w:rsidRPr="00DE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Загорулько</w:t>
            </w:r>
            <w:proofErr w:type="spellEnd"/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317512" w:rsidRPr="00DE1429" w:rsidTr="003758FD">
        <w:trPr>
          <w:trHeight w:val="435"/>
        </w:trPr>
        <w:tc>
          <w:tcPr>
            <w:tcW w:w="841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Герасимчук Г.</w:t>
            </w:r>
            <w:r w:rsidRPr="00DE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Калустова</w:t>
            </w:r>
            <w:proofErr w:type="spellEnd"/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317512" w:rsidRPr="00DE1429" w:rsidTr="003758FD">
        <w:trPr>
          <w:trHeight w:val="450"/>
        </w:trPr>
        <w:tc>
          <w:tcPr>
            <w:tcW w:w="841" w:type="dxa"/>
            <w:shd w:val="clear" w:color="000000" w:fill="FFFFFF"/>
            <w:noWrap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17512" w:rsidRPr="003E6199" w:rsidRDefault="00317512" w:rsidP="0037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</w:tbl>
    <w:p w:rsidR="00317512" w:rsidRDefault="00317512" w:rsidP="00317512"/>
    <w:p w:rsidR="00317512" w:rsidRDefault="00317512" w:rsidP="00317512">
      <w:r>
        <w:rPr>
          <w:noProof/>
          <w:lang w:eastAsia="ru-RU"/>
        </w:rPr>
        <w:drawing>
          <wp:inline distT="0" distB="0" distL="0" distR="0" wp14:anchorId="791ED1FD" wp14:editId="2E6AE041">
            <wp:extent cx="6805930" cy="2895600"/>
            <wp:effectExtent l="0" t="0" r="1397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17512" w:rsidRDefault="00317512" w:rsidP="00317512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29F581" wp14:editId="45BC322D">
            <wp:extent cx="6805930" cy="3514725"/>
            <wp:effectExtent l="0" t="0" r="1397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054EE0" w:rsidRPr="00317512" w:rsidRDefault="00317512" w:rsidP="0031751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11726">
        <w:rPr>
          <w:rFonts w:ascii="Times New Roman" w:hAnsi="Times New Roman" w:cs="Times New Roman"/>
          <w:sz w:val="24"/>
          <w:szCs w:val="24"/>
        </w:rPr>
        <w:t xml:space="preserve">На конец четверти в школе обучалось 453 учащихся 1-11-ых классов, </w:t>
      </w:r>
      <w:proofErr w:type="spellStart"/>
      <w:r w:rsidRPr="00B11726">
        <w:rPr>
          <w:rFonts w:ascii="Times New Roman" w:hAnsi="Times New Roman" w:cs="Times New Roman"/>
          <w:sz w:val="24"/>
          <w:szCs w:val="24"/>
        </w:rPr>
        <w:t>аттестовывалось</w:t>
      </w:r>
      <w:proofErr w:type="spellEnd"/>
      <w:r w:rsidRPr="00B11726">
        <w:rPr>
          <w:rFonts w:ascii="Times New Roman" w:hAnsi="Times New Roman" w:cs="Times New Roman"/>
          <w:sz w:val="24"/>
          <w:szCs w:val="24"/>
        </w:rPr>
        <w:t xml:space="preserve"> 404 учащихся 2-11-ых классов. На «4 и 5» закончили четверть 151 (37%) учащийся, отличников 31 (8%), </w:t>
      </w:r>
      <w:proofErr w:type="spellStart"/>
      <w:r w:rsidRPr="00B11726">
        <w:rPr>
          <w:rFonts w:ascii="Times New Roman" w:hAnsi="Times New Roman" w:cs="Times New Roman"/>
          <w:sz w:val="24"/>
          <w:szCs w:val="24"/>
        </w:rPr>
        <w:t>неуспевают</w:t>
      </w:r>
      <w:proofErr w:type="spellEnd"/>
      <w:r w:rsidRPr="00B1172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B11726">
        <w:rPr>
          <w:rFonts w:ascii="Times New Roman" w:hAnsi="Times New Roman" w:cs="Times New Roman"/>
          <w:sz w:val="24"/>
          <w:szCs w:val="24"/>
        </w:rPr>
        <w:t>неаттестованы</w:t>
      </w:r>
      <w:proofErr w:type="spellEnd"/>
      <w:r w:rsidRPr="00B11726">
        <w:rPr>
          <w:rFonts w:ascii="Times New Roman" w:hAnsi="Times New Roman" w:cs="Times New Roman"/>
          <w:sz w:val="24"/>
          <w:szCs w:val="24"/>
        </w:rPr>
        <w:t xml:space="preserve"> – 20 (5%) учащихся. Таким образом успеваемость по школе составила – 95%, качество знаний – 45%</w:t>
      </w:r>
    </w:p>
    <w:sectPr w:rsidR="00054EE0" w:rsidRPr="00317512" w:rsidSect="003175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64"/>
    <w:rsid w:val="00054EE0"/>
    <w:rsid w:val="00317512"/>
    <w:rsid w:val="00825764"/>
    <w:rsid w:val="00847A6B"/>
    <w:rsid w:val="00C0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DD8A9-1D6F-4CE2-9051-29A89B50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5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FF0000"/>
                </a:solidFill>
              </a:rPr>
              <a:t>Мониторинг успеваемости на уровне НОО </a:t>
            </a:r>
          </a:p>
          <a:p>
            <a:pPr>
              <a:defRPr/>
            </a:pPr>
            <a:r>
              <a:rPr lang="ru-RU" b="1">
                <a:solidFill>
                  <a:srgbClr val="FF0000"/>
                </a:solidFill>
              </a:rPr>
              <a:t>2-я</a:t>
            </a:r>
            <a:r>
              <a:rPr lang="ru-RU" b="1" baseline="0">
                <a:solidFill>
                  <a:srgbClr val="FF0000"/>
                </a:solidFill>
              </a:rPr>
              <a:t> четверть 2020-2021 уч. год</a:t>
            </a:r>
            <a:endParaRPr lang="ru-RU" b="1">
              <a:solidFill>
                <a:srgbClr val="FF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2А </c:v>
                </c:pt>
                <c:pt idx="1">
                  <c:v>2Б</c:v>
                </c:pt>
                <c:pt idx="2">
                  <c:v>3А</c:v>
                </c:pt>
                <c:pt idx="3">
                  <c:v>3Б</c:v>
                </c:pt>
                <c:pt idx="4">
                  <c:v>4А</c:v>
                </c:pt>
                <c:pt idx="5">
                  <c:v>4Б</c:v>
                </c:pt>
                <c:pt idx="7">
                  <c:v>НОО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62</c:v>
                </c:pt>
                <c:pt idx="1">
                  <c:v>71</c:v>
                </c:pt>
                <c:pt idx="2">
                  <c:v>61</c:v>
                </c:pt>
                <c:pt idx="3">
                  <c:v>64</c:v>
                </c:pt>
                <c:pt idx="4">
                  <c:v>36</c:v>
                </c:pt>
                <c:pt idx="5">
                  <c:v>46</c:v>
                </c:pt>
                <c:pt idx="7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2А </c:v>
                </c:pt>
                <c:pt idx="1">
                  <c:v>2Б</c:v>
                </c:pt>
                <c:pt idx="2">
                  <c:v>3А</c:v>
                </c:pt>
                <c:pt idx="3">
                  <c:v>3Б</c:v>
                </c:pt>
                <c:pt idx="4">
                  <c:v>4А</c:v>
                </c:pt>
                <c:pt idx="5">
                  <c:v>4Б</c:v>
                </c:pt>
                <c:pt idx="7">
                  <c:v>НОО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80</c:v>
                </c:pt>
                <c:pt idx="1">
                  <c:v>87</c:v>
                </c:pt>
                <c:pt idx="2">
                  <c:v>82</c:v>
                </c:pt>
                <c:pt idx="3">
                  <c:v>79</c:v>
                </c:pt>
                <c:pt idx="4">
                  <c:v>74</c:v>
                </c:pt>
                <c:pt idx="5">
                  <c:v>76</c:v>
                </c:pt>
                <c:pt idx="7">
                  <c:v>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7"/>
              <c:layout>
                <c:manualLayout>
                  <c:x val="1.35422712323466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2А </c:v>
                </c:pt>
                <c:pt idx="1">
                  <c:v>2Б</c:v>
                </c:pt>
                <c:pt idx="2">
                  <c:v>3А</c:v>
                </c:pt>
                <c:pt idx="3">
                  <c:v>3Б</c:v>
                </c:pt>
                <c:pt idx="4">
                  <c:v>4А</c:v>
                </c:pt>
                <c:pt idx="5">
                  <c:v>4Б</c:v>
                </c:pt>
                <c:pt idx="7">
                  <c:v>НОО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96</c:v>
                </c:pt>
                <c:pt idx="3">
                  <c:v>100</c:v>
                </c:pt>
                <c:pt idx="4">
                  <c:v>96</c:v>
                </c:pt>
                <c:pt idx="5">
                  <c:v>96</c:v>
                </c:pt>
                <c:pt idx="7">
                  <c:v>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0791328"/>
        <c:axId val="350791720"/>
        <c:axId val="0"/>
      </c:bar3DChart>
      <c:catAx>
        <c:axId val="350791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791720"/>
        <c:crosses val="autoZero"/>
        <c:auto val="1"/>
        <c:lblAlgn val="ctr"/>
        <c:lblOffset val="100"/>
        <c:noMultiLvlLbl val="0"/>
      </c:catAx>
      <c:valAx>
        <c:axId val="350791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791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FF0000"/>
                </a:solidFill>
              </a:rPr>
              <a:t>Мониторинг</a:t>
            </a:r>
            <a:r>
              <a:rPr lang="ru-RU" b="1" baseline="0">
                <a:solidFill>
                  <a:srgbClr val="FF0000"/>
                </a:solidFill>
              </a:rPr>
              <a:t> успеваемости на уровне ООО </a:t>
            </a:r>
          </a:p>
          <a:p>
            <a:pPr>
              <a:defRPr/>
            </a:pPr>
            <a:r>
              <a:rPr lang="ru-RU" b="1" baseline="0">
                <a:solidFill>
                  <a:srgbClr val="FF0000"/>
                </a:solidFill>
              </a:rPr>
              <a:t>2-я четверть 2020-2021 уч. год </a:t>
            </a:r>
            <a:endParaRPr lang="ru-RU" b="1">
              <a:solidFill>
                <a:srgbClr val="FF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8А</c:v>
                </c:pt>
                <c:pt idx="7">
                  <c:v>8Б</c:v>
                </c:pt>
                <c:pt idx="8">
                  <c:v>9</c:v>
                </c:pt>
                <c:pt idx="9">
                  <c:v>ООО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29</c:v>
                </c:pt>
                <c:pt idx="1">
                  <c:v>54</c:v>
                </c:pt>
                <c:pt idx="2">
                  <c:v>26</c:v>
                </c:pt>
                <c:pt idx="3">
                  <c:v>50</c:v>
                </c:pt>
                <c:pt idx="4">
                  <c:v>36</c:v>
                </c:pt>
                <c:pt idx="5">
                  <c:v>24</c:v>
                </c:pt>
                <c:pt idx="6">
                  <c:v>23</c:v>
                </c:pt>
                <c:pt idx="7">
                  <c:v>14</c:v>
                </c:pt>
                <c:pt idx="8">
                  <c:v>41</c:v>
                </c:pt>
                <c:pt idx="9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8А</c:v>
                </c:pt>
                <c:pt idx="7">
                  <c:v>8Б</c:v>
                </c:pt>
                <c:pt idx="8">
                  <c:v>9</c:v>
                </c:pt>
                <c:pt idx="9">
                  <c:v>ООО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66</c:v>
                </c:pt>
                <c:pt idx="1">
                  <c:v>80</c:v>
                </c:pt>
                <c:pt idx="2">
                  <c:v>63</c:v>
                </c:pt>
                <c:pt idx="3">
                  <c:v>78</c:v>
                </c:pt>
                <c:pt idx="4">
                  <c:v>69</c:v>
                </c:pt>
                <c:pt idx="5">
                  <c:v>61</c:v>
                </c:pt>
                <c:pt idx="6">
                  <c:v>71</c:v>
                </c:pt>
                <c:pt idx="7">
                  <c:v>52</c:v>
                </c:pt>
                <c:pt idx="8">
                  <c:v>70</c:v>
                </c:pt>
                <c:pt idx="9">
                  <c:v>69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8А</c:v>
                </c:pt>
                <c:pt idx="7">
                  <c:v>8Б</c:v>
                </c:pt>
                <c:pt idx="8">
                  <c:v>9</c:v>
                </c:pt>
                <c:pt idx="9">
                  <c:v>ООО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86</c:v>
                </c:pt>
                <c:pt idx="1">
                  <c:v>100</c:v>
                </c:pt>
                <c:pt idx="2">
                  <c:v>96</c:v>
                </c:pt>
                <c:pt idx="3">
                  <c:v>100</c:v>
                </c:pt>
                <c:pt idx="4">
                  <c:v>91</c:v>
                </c:pt>
                <c:pt idx="5">
                  <c:v>92</c:v>
                </c:pt>
                <c:pt idx="6">
                  <c:v>100</c:v>
                </c:pt>
                <c:pt idx="7">
                  <c:v>69</c:v>
                </c:pt>
                <c:pt idx="8">
                  <c:v>100</c:v>
                </c:pt>
                <c:pt idx="9">
                  <c:v>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0792504"/>
        <c:axId val="350792896"/>
        <c:axId val="0"/>
      </c:bar3DChart>
      <c:catAx>
        <c:axId val="350792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792896"/>
        <c:crosses val="autoZero"/>
        <c:auto val="1"/>
        <c:lblAlgn val="ctr"/>
        <c:lblOffset val="100"/>
        <c:noMultiLvlLbl val="0"/>
      </c:catAx>
      <c:valAx>
        <c:axId val="350792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792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FF0000"/>
                </a:solidFill>
              </a:rPr>
              <a:t>Мониторинг успеваемости на уровне СОО</a:t>
            </a:r>
          </a:p>
          <a:p>
            <a:pPr>
              <a:defRPr/>
            </a:pPr>
            <a:r>
              <a:rPr lang="ru-RU" b="1">
                <a:solidFill>
                  <a:srgbClr val="FF0000"/>
                </a:solidFill>
              </a:rPr>
              <a:t>2-я четверть 2020-2021 уч. год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10</c:v>
                </c:pt>
                <c:pt idx="1">
                  <c:v>11</c:v>
                </c:pt>
                <c:pt idx="2">
                  <c:v>СОО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53</c:v>
                </c:pt>
                <c:pt idx="1">
                  <c:v>67</c:v>
                </c:pt>
                <c:pt idx="2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10</c:v>
                </c:pt>
                <c:pt idx="1">
                  <c:v>11</c:v>
                </c:pt>
                <c:pt idx="2">
                  <c:v>СОО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78</c:v>
                </c:pt>
                <c:pt idx="1">
                  <c:v>81</c:v>
                </c:pt>
                <c:pt idx="2">
                  <c:v>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10</c:v>
                </c:pt>
                <c:pt idx="1">
                  <c:v>11</c:v>
                </c:pt>
                <c:pt idx="2">
                  <c:v>СОО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8837152"/>
        <c:axId val="348837544"/>
        <c:axId val="0"/>
      </c:bar3DChart>
      <c:catAx>
        <c:axId val="34883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837544"/>
        <c:crosses val="autoZero"/>
        <c:auto val="1"/>
        <c:lblAlgn val="ctr"/>
        <c:lblOffset val="100"/>
        <c:noMultiLvlLbl val="0"/>
      </c:catAx>
      <c:valAx>
        <c:axId val="348837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83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FF0000"/>
                </a:solidFill>
              </a:rPr>
              <a:t>Мониторинг успеваемости </a:t>
            </a:r>
            <a:r>
              <a:rPr lang="ru-RU" b="1" baseline="0">
                <a:solidFill>
                  <a:srgbClr val="FF0000"/>
                </a:solidFill>
              </a:rPr>
              <a:t> 2-я четверть </a:t>
            </a:r>
          </a:p>
          <a:p>
            <a:pPr>
              <a:defRPr/>
            </a:pPr>
            <a:r>
              <a:rPr lang="ru-RU" b="1" baseline="0">
                <a:solidFill>
                  <a:srgbClr val="FF0000"/>
                </a:solidFill>
              </a:rPr>
              <a:t>2020 - 2021учебный год</a:t>
            </a:r>
            <a:endParaRPr lang="ru-RU" b="1">
              <a:solidFill>
                <a:srgbClr val="FF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  <c:pt idx="3">
                  <c:v>2-я четверть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</c:v>
                </c:pt>
                <c:pt idx="1">
                  <c:v>33</c:v>
                </c:pt>
                <c:pt idx="2">
                  <c:v>60</c:v>
                </c:pt>
                <c:pt idx="3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  <c:pt idx="3">
                  <c:v>2-я четверть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79</c:v>
                </c:pt>
                <c:pt idx="1">
                  <c:v>68</c:v>
                </c:pt>
                <c:pt idx="2">
                  <c:v>100</c:v>
                </c:pt>
                <c:pt idx="3">
                  <c:v>82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1.4928158238477329E-2"/>
                  <c:y val="-1.3144922773578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  <c:pt idx="3">
                  <c:v>2-я четверть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98</c:v>
                </c:pt>
                <c:pt idx="1">
                  <c:v>92</c:v>
                </c:pt>
                <c:pt idx="2">
                  <c:v>79</c:v>
                </c:pt>
                <c:pt idx="3">
                  <c:v>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8838328"/>
        <c:axId val="353433704"/>
        <c:axId val="0"/>
      </c:bar3DChart>
      <c:catAx>
        <c:axId val="348838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433704"/>
        <c:crosses val="autoZero"/>
        <c:auto val="1"/>
        <c:lblAlgn val="ctr"/>
        <c:lblOffset val="100"/>
        <c:noMultiLvlLbl val="0"/>
      </c:catAx>
      <c:valAx>
        <c:axId val="353433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838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Кузнецова</dc:creator>
  <cp:keywords/>
  <dc:description/>
  <cp:lastModifiedBy>Елена Кузнецова</cp:lastModifiedBy>
  <cp:revision>2</cp:revision>
  <dcterms:created xsi:type="dcterms:W3CDTF">2021-03-29T12:08:00Z</dcterms:created>
  <dcterms:modified xsi:type="dcterms:W3CDTF">2021-03-29T12:11:00Z</dcterms:modified>
</cp:coreProperties>
</file>